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1D" w:rsidRDefault="008F282B">
      <w:pPr>
        <w:rPr>
          <w:lang w:val="en-US"/>
        </w:rPr>
      </w:pPr>
      <w:r w:rsidRPr="00803124">
        <w:rPr>
          <w:lang w:val="kk-KZ"/>
        </w:rPr>
        <w:t xml:space="preserve">5 дәріс. </w:t>
      </w:r>
      <w:r>
        <w:rPr>
          <w:lang w:val="kk-KZ"/>
        </w:rPr>
        <w:t xml:space="preserve">Жаңа медиа </w:t>
      </w:r>
      <w:r w:rsidRPr="00803124">
        <w:rPr>
          <w:lang w:val="kk-KZ"/>
        </w:rPr>
        <w:t>және ақпараттық байланыс технологиялары</w:t>
      </w:r>
    </w:p>
    <w:p w:rsidR="008F282B" w:rsidRDefault="008F282B">
      <w:pPr>
        <w:rPr>
          <w:lang w:val="en-US"/>
        </w:rPr>
      </w:pPr>
    </w:p>
    <w:tbl>
      <w:tblPr>
        <w:tblW w:w="5000" w:type="pct"/>
        <w:tblCellSpacing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745"/>
      </w:tblGrid>
      <w:tr w:rsidR="00977E2D" w:rsidRPr="00BC4DFE" w:rsidTr="00977E2D">
        <w:trPr>
          <w:tblCellSpacing w:w="45" w:type="dxa"/>
        </w:trPr>
        <w:tc>
          <w:tcPr>
            <w:tcW w:w="9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E2D" w:rsidRDefault="00111215" w:rsidP="003C01F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  <w:t>Бес технологиялық функциялары</w:t>
            </w:r>
          </w:p>
          <w:p w:rsidR="00111215" w:rsidRPr="00111215" w:rsidRDefault="00111215" w:rsidP="003C01F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kk-KZ" w:eastAsia="ru-RU"/>
              </w:rPr>
              <w:t xml:space="preserve">Журналистика мен жаңа медианың сипаты мен ауқымын толыққанды бағалау үшін жаңа БАҚ-тың негізгі бес технологиялық қызметін, атап айтқанда, ақпаратты жинау,  сақтау, өңдеу, тарату және көрсету функцияларын айқындаудың маңызы зор. Бұл функциялардың әрқайсысы үшін арнайы медиа-технологиялар қарастырылған. Алайда негізінен олардың топтастырылуы барлық бес функцияны бірден атқара алатын жекелеген құрылғылардың пайда болуына әкеледі. </w:t>
            </w:r>
            <w:bookmarkStart w:id="0" w:name="_GoBack"/>
            <w:bookmarkEnd w:id="0"/>
          </w:p>
          <w:p w:rsidR="00977E2D" w:rsidRPr="00BC4DFE" w:rsidRDefault="00977E2D" w:rsidP="003C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полностью оценить характер и масштабы журналистики новых медиа, полезно выявить пять основных технологических функций новых СМИ: сбор, хранение, обработка, распространение и отображение информации. Для каждой из этих функций существуют различные специальные медиа-технологии. Однако в основном конвергенция приводит к появлению индивидуальных устройств, способных выполнять все пять функций сразу.</w:t>
            </w:r>
          </w:p>
          <w:p w:rsidR="00977E2D" w:rsidRPr="00BC4DFE" w:rsidRDefault="00977E2D" w:rsidP="003C01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77E2D" w:rsidRPr="00111215" w:rsidRDefault="00977E2D"/>
    <w:sectPr w:rsidR="00977E2D" w:rsidRPr="00111215" w:rsidSect="00F7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F282B"/>
    <w:rsid w:val="00111215"/>
    <w:rsid w:val="008F282B"/>
    <w:rsid w:val="00977E2D"/>
    <w:rsid w:val="00BA684C"/>
    <w:rsid w:val="00CE501D"/>
    <w:rsid w:val="00F7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Gul'mira</dc:creator>
  <cp:lastModifiedBy>jazi</cp:lastModifiedBy>
  <cp:revision>2</cp:revision>
  <dcterms:created xsi:type="dcterms:W3CDTF">2015-09-17T03:24:00Z</dcterms:created>
  <dcterms:modified xsi:type="dcterms:W3CDTF">2015-09-17T03:24:00Z</dcterms:modified>
</cp:coreProperties>
</file>